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571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附件1</w:t>
      </w:r>
    </w:p>
    <w:p w14:paraId="19F7EA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12047C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冷水滩区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年高素质农民培育机构遴选申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表</w:t>
      </w:r>
    </w:p>
    <w:p w14:paraId="7E2C02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</w:p>
    <w:tbl>
      <w:tblPr>
        <w:tblStyle w:val="5"/>
        <w:tblW w:w="9485" w:type="dxa"/>
        <w:tblInd w:w="-20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1"/>
        <w:gridCol w:w="2227"/>
        <w:gridCol w:w="1909"/>
        <w:gridCol w:w="2318"/>
      </w:tblGrid>
      <w:tr w14:paraId="3D77DF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303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4A2BF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申报单位名称</w:t>
            </w:r>
          </w:p>
          <w:p w14:paraId="5B7D5E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2227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E998B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54D0E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318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F7C5C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2EF7FB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61FC6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</w:p>
          <w:p w14:paraId="079B68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（负责人）</w:t>
            </w:r>
          </w:p>
        </w:tc>
        <w:tc>
          <w:tcPr>
            <w:tcW w:w="222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476DE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2EEB5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5B71E5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52279E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5DD7C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申请培训的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专业（任务）</w:t>
            </w:r>
            <w:bookmarkStart w:id="0" w:name="_GoBack"/>
            <w:bookmarkEnd w:id="0"/>
          </w:p>
        </w:tc>
        <w:tc>
          <w:tcPr>
            <w:tcW w:w="222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5810D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C371D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可承担培训人数</w:t>
            </w:r>
          </w:p>
        </w:tc>
        <w:tc>
          <w:tcPr>
            <w:tcW w:w="2318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7BFDB6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6E0137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F3009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教师情况（专兼职教师人数、专业技术职务人数等）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4908F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5C7618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EFFEE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培训场所情况（教室、住宿、食堂的面积、数量及接待能力等）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D31F8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36EE82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00C2E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实训基地情况（名称、地点、数量及面积等）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5423C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102221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87F12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设施设备情况（教学主要设施设备名称、数量、价值等）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8D849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1CAF4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A7673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培训专业情况（指培训专业名称、能力、业绩等）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9415A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</w:tbl>
    <w:p w14:paraId="568F42D5">
      <w:pPr>
        <w:rPr>
          <w:color w:val="auto"/>
        </w:rPr>
      </w:pPr>
    </w:p>
    <w:sectPr>
      <w:pgSz w:w="11906" w:h="16838"/>
      <w:pgMar w:top="113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jA5MDRjZTAyNjcwOTMyNTYzMDc2ODdhN2U3ODgifQ=="/>
  </w:docVars>
  <w:rsids>
    <w:rsidRoot w:val="17D41BAE"/>
    <w:rsid w:val="17D41BAE"/>
    <w:rsid w:val="277D736B"/>
    <w:rsid w:val="34074AB2"/>
    <w:rsid w:val="35977F4D"/>
    <w:rsid w:val="367F31C7"/>
    <w:rsid w:val="40A50EFE"/>
    <w:rsid w:val="50924F73"/>
    <w:rsid w:val="66D23D6B"/>
    <w:rsid w:val="741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10</TotalTime>
  <ScaleCrop>false</ScaleCrop>
  <LinksUpToDate>false</LinksUpToDate>
  <CharactersWithSpaces>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2023-09-11T01:39:00Z</dcterms:created>
  <dc:creator>Administrator</dc:creator>
  <cp:lastModifiedBy>眼底星空</cp:lastModifiedBy>
  <dcterms:modified xsi:type="dcterms:W3CDTF">2024-09-14T01:12:37Z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FE6CFDED4E25445E8DBB80A4409A25B2_13</vt:lpwstr>
  </property>
</Properties>
</file>