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B52202">
      <w:pP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32"/>
          <w:szCs w:val="32"/>
          <w:lang w:val="en-US" w:eastAsia="zh-CN" w:bidi="ar-SA"/>
        </w:rPr>
        <w:t>附件2：调查问卷二维码</w:t>
      </w:r>
    </w:p>
    <w:bookmarkEnd w:id="0"/>
    <w:p w14:paraId="2F08AA3A">
      <w:r>
        <w:rPr>
          <w:rFonts w:hint="eastAsia" w:ascii="仿宋_GB2312" w:hAnsi="仿宋_GB2312" w:eastAsia="仿宋_GB2312" w:cs="仿宋_GB2312"/>
          <w:color w:val="auto"/>
          <w:sz w:val="28"/>
          <w:szCs w:val="36"/>
          <w:lang w:eastAsia="zh-CN"/>
        </w:rPr>
        <w:drawing>
          <wp:inline distT="0" distB="0" distL="114300" distR="114300">
            <wp:extent cx="5264150" cy="7019290"/>
            <wp:effectExtent l="0" t="0" r="12700" b="10160"/>
            <wp:docPr id="1" name="图片 1" descr="2afa15a791e5007973feb2f872706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afa15a791e5007973feb2f87270628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01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C03BC"/>
    <w:rsid w:val="1AAC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2026-09-23T08:13:00Z</dcterms:created>
  <dc:creator>朱炳华</dc:creator>
  <cp:lastModifiedBy>朱炳华</cp:lastModifiedBy>
  <dcterms:modified xsi:type="dcterms:W3CDTF">2026-09-23T08:15:00Z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6E8A3FE4975D455980B7CA941A9BCAF9_11</vt:lpwstr>
  </property>
  <property fmtid="{D5CDD505-2E9C-101B-9397-08002B2CF9AE}" pid="4" name="KSOTemplateDocerSaveRecord">
    <vt:lpwstr>eyJoZGlkIjoiZWFhMjk5YTJjNzM5ZjAyMWNkYjRhYmM2NDM1OThjNmEiLCJ1c2VySWQiOiI1OTgyODYyMzkifQ==</vt:lpwstr>
  </property>
</Properties>
</file>