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98" w:rsidRPr="00387798" w:rsidRDefault="00387798" w:rsidP="00387798">
      <w:pPr>
        <w:spacing w:line="360" w:lineRule="exact"/>
        <w:rPr>
          <w:rFonts w:ascii="黑体" w:eastAsia="黑体" w:hAnsi="宋体" w:cs="宋体"/>
          <w:color w:val="000000"/>
          <w:sz w:val="32"/>
          <w:szCs w:val="32"/>
        </w:rPr>
      </w:pPr>
      <w:r w:rsidRPr="00387798">
        <w:rPr>
          <w:rFonts w:ascii="黑体" w:eastAsia="黑体" w:hAnsi="宋体" w:cs="宋体" w:hint="eastAsia"/>
          <w:color w:val="000000"/>
          <w:sz w:val="32"/>
          <w:szCs w:val="32"/>
        </w:rPr>
        <w:t>附件1</w:t>
      </w:r>
    </w:p>
    <w:p w:rsidR="00387798" w:rsidRPr="00387798" w:rsidRDefault="00387798" w:rsidP="00387798">
      <w:pPr>
        <w:spacing w:line="50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38779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2022</w:t>
      </w:r>
      <w:r w:rsidRPr="00387798">
        <w:rPr>
          <w:rFonts w:ascii="宋体" w:eastAsia="宋体" w:hAnsi="宋体" w:cs="宋体" w:hint="eastAsia"/>
          <w:color w:val="000000"/>
          <w:sz w:val="44"/>
          <w:szCs w:val="44"/>
        </w:rPr>
        <w:t>年冷水滩区各乡镇</w:t>
      </w:r>
      <w:r w:rsidRPr="00387798">
        <w:rPr>
          <w:rFonts w:ascii="Malgun Gothic Semilight" w:eastAsia="Malgun Gothic Semilight" w:hAnsi="Malgun Gothic Semilight" w:cs="Malgun Gothic Semilight" w:hint="eastAsia"/>
          <w:color w:val="000000"/>
          <w:sz w:val="44"/>
          <w:szCs w:val="44"/>
        </w:rPr>
        <w:t>（</w:t>
      </w:r>
      <w:r w:rsidRPr="00387798">
        <w:rPr>
          <w:rFonts w:ascii="宋体" w:eastAsia="宋体" w:hAnsi="宋体" w:cs="宋体" w:hint="eastAsia"/>
          <w:color w:val="000000"/>
          <w:sz w:val="44"/>
          <w:szCs w:val="44"/>
        </w:rPr>
        <w:t>街道</w:t>
      </w:r>
      <w:r w:rsidRPr="00387798">
        <w:rPr>
          <w:rFonts w:ascii="Malgun Gothic Semilight" w:eastAsia="Malgun Gothic Semilight" w:hAnsi="Malgun Gothic Semilight" w:cs="Malgun Gothic Semilight" w:hint="eastAsia"/>
          <w:color w:val="000000"/>
          <w:sz w:val="44"/>
          <w:szCs w:val="44"/>
        </w:rPr>
        <w:t>）</w:t>
      </w:r>
      <w:r w:rsidRPr="00387798">
        <w:rPr>
          <w:rFonts w:ascii="宋体" w:eastAsia="宋体" w:hAnsi="宋体" w:cs="宋体" w:hint="eastAsia"/>
          <w:color w:val="000000"/>
          <w:sz w:val="44"/>
          <w:szCs w:val="44"/>
        </w:rPr>
        <w:t>粮食生产目标任务分解表</w:t>
      </w:r>
    </w:p>
    <w:p w:rsidR="00387798" w:rsidRPr="00387798" w:rsidRDefault="00387798" w:rsidP="00387798">
      <w:pPr>
        <w:spacing w:line="400" w:lineRule="exact"/>
        <w:jc w:val="right"/>
        <w:rPr>
          <w:rFonts w:ascii="仿宋_GB2312" w:eastAsia="仿宋_GB2312" w:hAnsi="宋体" w:cs="宋体"/>
          <w:color w:val="000000"/>
          <w:sz w:val="24"/>
          <w:szCs w:val="24"/>
        </w:rPr>
      </w:pPr>
      <w:r w:rsidRPr="00387798">
        <w:rPr>
          <w:rFonts w:ascii="仿宋_GB2312" w:eastAsia="仿宋_GB2312" w:hAnsi="宋体" w:cs="宋体" w:hint="eastAsia"/>
          <w:color w:val="000000"/>
          <w:sz w:val="24"/>
          <w:szCs w:val="24"/>
        </w:rPr>
        <w:t>单位：万亩、万吨、亩</w:t>
      </w:r>
    </w:p>
    <w:tbl>
      <w:tblPr>
        <w:tblW w:w="15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9"/>
        <w:gridCol w:w="732"/>
        <w:gridCol w:w="750"/>
        <w:gridCol w:w="808"/>
        <w:gridCol w:w="807"/>
        <w:gridCol w:w="893"/>
        <w:gridCol w:w="881"/>
        <w:gridCol w:w="919"/>
        <w:gridCol w:w="805"/>
        <w:gridCol w:w="867"/>
        <w:gridCol w:w="749"/>
        <w:gridCol w:w="861"/>
        <w:gridCol w:w="1010"/>
        <w:gridCol w:w="954"/>
        <w:gridCol w:w="786"/>
        <w:gridCol w:w="1104"/>
        <w:gridCol w:w="861"/>
      </w:tblGrid>
      <w:tr w:rsidR="00387798" w:rsidRPr="00387798" w:rsidTr="00B21584">
        <w:trPr>
          <w:trHeight w:val="314"/>
          <w:jc w:val="center"/>
        </w:trPr>
        <w:tc>
          <w:tcPr>
            <w:tcW w:w="1369" w:type="dxa"/>
            <w:vMerge w:val="restart"/>
            <w:noWrap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32" w:type="dxa"/>
            <w:vMerge w:val="restart"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粮食作物播种面积</w:t>
            </w:r>
          </w:p>
        </w:tc>
        <w:tc>
          <w:tcPr>
            <w:tcW w:w="750" w:type="dxa"/>
            <w:vMerge w:val="restart"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粮食作物总产量</w:t>
            </w:r>
          </w:p>
        </w:tc>
        <w:tc>
          <w:tcPr>
            <w:tcW w:w="808" w:type="dxa"/>
            <w:vMerge w:val="restart"/>
            <w:noWrap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1水稻</w:t>
            </w:r>
          </w:p>
        </w:tc>
        <w:tc>
          <w:tcPr>
            <w:tcW w:w="5172" w:type="dxa"/>
            <w:gridSpan w:val="6"/>
            <w:noWrap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749" w:type="dxa"/>
            <w:vMerge w:val="restart"/>
            <w:noWrap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2玉米</w:t>
            </w:r>
          </w:p>
        </w:tc>
        <w:tc>
          <w:tcPr>
            <w:tcW w:w="861" w:type="dxa"/>
            <w:vMerge w:val="restart"/>
            <w:noWrap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3大豆</w:t>
            </w:r>
          </w:p>
        </w:tc>
        <w:tc>
          <w:tcPr>
            <w:tcW w:w="1010" w:type="dxa"/>
            <w:vMerge w:val="restart"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其中</w:t>
            </w: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:</w:t>
            </w: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大豆玉米带状复合种植面积</w:t>
            </w:r>
          </w:p>
        </w:tc>
        <w:tc>
          <w:tcPr>
            <w:tcW w:w="954" w:type="dxa"/>
            <w:vMerge w:val="restart"/>
            <w:noWrap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4薯类</w:t>
            </w:r>
          </w:p>
        </w:tc>
        <w:tc>
          <w:tcPr>
            <w:tcW w:w="786" w:type="dxa"/>
            <w:vMerge w:val="restart"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5其它杂粮</w:t>
            </w:r>
          </w:p>
        </w:tc>
        <w:tc>
          <w:tcPr>
            <w:tcW w:w="1104" w:type="dxa"/>
            <w:vMerge w:val="restart"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新增承包耕地30亩以上的种粮大户</w:t>
            </w:r>
          </w:p>
        </w:tc>
        <w:tc>
          <w:tcPr>
            <w:tcW w:w="861" w:type="dxa"/>
            <w:vMerge w:val="restart"/>
            <w:vAlign w:val="center"/>
          </w:tcPr>
          <w:p w:rsidR="00387798" w:rsidRPr="00387798" w:rsidRDefault="00387798" w:rsidP="00387798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花生</w:t>
            </w:r>
          </w:p>
        </w:tc>
      </w:tr>
      <w:tr w:rsidR="00387798" w:rsidRPr="00387798" w:rsidTr="00B21584">
        <w:trPr>
          <w:trHeight w:val="881"/>
          <w:jc w:val="center"/>
        </w:trPr>
        <w:tc>
          <w:tcPr>
            <w:tcW w:w="1369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早稻</w:t>
            </w:r>
          </w:p>
        </w:tc>
        <w:tc>
          <w:tcPr>
            <w:tcW w:w="893" w:type="dxa"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优质</w:t>
            </w:r>
          </w:p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早稻</w:t>
            </w:r>
          </w:p>
        </w:tc>
        <w:tc>
          <w:tcPr>
            <w:tcW w:w="881" w:type="dxa"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中稻、</w:t>
            </w:r>
          </w:p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一季稻</w:t>
            </w:r>
          </w:p>
        </w:tc>
        <w:tc>
          <w:tcPr>
            <w:tcW w:w="919" w:type="dxa"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优质</w:t>
            </w:r>
          </w:p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中稻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晚稻</w:t>
            </w:r>
          </w:p>
        </w:tc>
        <w:tc>
          <w:tcPr>
            <w:tcW w:w="867" w:type="dxa"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优质</w:t>
            </w:r>
          </w:p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晚稻</w:t>
            </w:r>
          </w:p>
        </w:tc>
        <w:tc>
          <w:tcPr>
            <w:tcW w:w="749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vMerge/>
            <w:vAlign w:val="center"/>
          </w:tcPr>
          <w:p w:rsidR="00387798" w:rsidRPr="00387798" w:rsidRDefault="00387798" w:rsidP="00387798">
            <w:pPr>
              <w:widowControl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花桥街镇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3.71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1.17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0.98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0.69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0.58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1.29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1.11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0.09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普利桥镇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9.55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3.00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2.53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1.79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1.51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3.34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2.87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0.22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牛角坝镇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5.06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2.05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1.72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0.75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0.64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2.26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1.94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0.14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高溪市镇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5.42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4.64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1.66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1.39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1.15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0.97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1.83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1.57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0.13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黄阳司镇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8.85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3.83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7.73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2.82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2.38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1.79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1.50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3.12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2.68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0.21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上岭桥镇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14.57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4.95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4.17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4.15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3.49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5.47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4.70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0.40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伊 塘 镇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3.45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6.66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2.41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2.03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1.59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1.34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2.66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2.29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0.18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岚角山街道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7.78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3.36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6.84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2.40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2.02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1.79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1.51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2.65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2.28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0.19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蔡 市 镇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4.55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3.98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1.46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1.23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0.91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0.77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1.61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1.38 </w:t>
            </w:r>
          </w:p>
        </w:tc>
        <w:tc>
          <w:tcPr>
            <w:tcW w:w="749" w:type="dxa"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0.11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杨村甸乡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2.66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1.01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0.85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0.53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0.44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1.12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0.96 </w:t>
            </w:r>
          </w:p>
        </w:tc>
        <w:tc>
          <w:tcPr>
            <w:tcW w:w="749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0.08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园 艺 场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0.01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0.01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0.01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0.01 </w:t>
            </w:r>
          </w:p>
        </w:tc>
        <w:tc>
          <w:tcPr>
            <w:tcW w:w="749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>珊瑚街道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>0.73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>1.52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0.54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0.46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0.38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0.32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0.60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0.52 </w:t>
            </w:r>
          </w:p>
        </w:tc>
        <w:tc>
          <w:tcPr>
            <w:tcW w:w="749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sz w:val="24"/>
                <w:szCs w:val="24"/>
              </w:rPr>
              <w:t>0.1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sz w:val="24"/>
                <w:szCs w:val="24"/>
              </w:rPr>
              <w:t>0.04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凤凰街道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0.05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0.04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0.02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0.02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0.05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0.04 </w:t>
            </w:r>
          </w:p>
        </w:tc>
        <w:tc>
          <w:tcPr>
            <w:tcW w:w="749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梅湾街道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0.03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0.02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0.02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0.02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0.03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0.03 </w:t>
            </w:r>
          </w:p>
        </w:tc>
        <w:tc>
          <w:tcPr>
            <w:tcW w:w="749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387798" w:rsidRPr="00387798" w:rsidTr="00B21584">
        <w:trPr>
          <w:trHeight w:val="314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曲河街道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0.05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0.05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0.05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0.04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0.06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0.05 </w:t>
            </w:r>
          </w:p>
        </w:tc>
        <w:tc>
          <w:tcPr>
            <w:tcW w:w="749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387798" w:rsidRPr="00387798" w:rsidTr="00B21584">
        <w:trPr>
          <w:trHeight w:val="342"/>
          <w:jc w:val="center"/>
        </w:trPr>
        <w:tc>
          <w:tcPr>
            <w:tcW w:w="136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合 计</w:t>
            </w:r>
          </w:p>
        </w:tc>
        <w:tc>
          <w:tcPr>
            <w:tcW w:w="732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 xml:space="preserve">75.43 </w:t>
            </w:r>
          </w:p>
        </w:tc>
        <w:tc>
          <w:tcPr>
            <w:tcW w:w="75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32.56 </w:t>
            </w:r>
          </w:p>
        </w:tc>
        <w:tc>
          <w:tcPr>
            <w:tcW w:w="808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65.32 </w:t>
            </w:r>
          </w:p>
        </w:tc>
        <w:tc>
          <w:tcPr>
            <w:tcW w:w="80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23.60 </w:t>
            </w:r>
          </w:p>
        </w:tc>
        <w:tc>
          <w:tcPr>
            <w:tcW w:w="893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19.87 </w:t>
            </w:r>
          </w:p>
        </w:tc>
        <w:tc>
          <w:tcPr>
            <w:tcW w:w="88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15.62 </w:t>
            </w:r>
          </w:p>
        </w:tc>
        <w:tc>
          <w:tcPr>
            <w:tcW w:w="919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13.15 </w:t>
            </w:r>
          </w:p>
        </w:tc>
        <w:tc>
          <w:tcPr>
            <w:tcW w:w="805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26.10 </w:t>
            </w:r>
          </w:p>
        </w:tc>
        <w:tc>
          <w:tcPr>
            <w:tcW w:w="867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22.45 </w:t>
            </w:r>
          </w:p>
        </w:tc>
        <w:tc>
          <w:tcPr>
            <w:tcW w:w="749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 xml:space="preserve">5.40 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3.32 </w:t>
            </w:r>
          </w:p>
        </w:tc>
        <w:tc>
          <w:tcPr>
            <w:tcW w:w="1010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0.70 </w:t>
            </w:r>
          </w:p>
        </w:tc>
        <w:tc>
          <w:tcPr>
            <w:tcW w:w="954" w:type="dxa"/>
            <w:noWrap/>
            <w:vAlign w:val="center"/>
          </w:tcPr>
          <w:p w:rsidR="00387798" w:rsidRPr="00387798" w:rsidRDefault="00387798" w:rsidP="00387798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1.33</w:t>
            </w:r>
          </w:p>
        </w:tc>
        <w:tc>
          <w:tcPr>
            <w:tcW w:w="786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0.06 </w:t>
            </w:r>
          </w:p>
        </w:tc>
        <w:tc>
          <w:tcPr>
            <w:tcW w:w="1104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91.00 </w:t>
            </w:r>
          </w:p>
        </w:tc>
        <w:tc>
          <w:tcPr>
            <w:tcW w:w="861" w:type="dxa"/>
            <w:noWrap/>
            <w:vAlign w:val="center"/>
          </w:tcPr>
          <w:p w:rsidR="00387798" w:rsidRPr="00387798" w:rsidRDefault="00387798" w:rsidP="00387798">
            <w:pPr>
              <w:widowControl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387798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1.80</w:t>
            </w:r>
          </w:p>
        </w:tc>
      </w:tr>
    </w:tbl>
    <w:p w:rsidR="00387798" w:rsidRPr="00387798" w:rsidRDefault="00387798" w:rsidP="00387798">
      <w:pPr>
        <w:spacing w:line="320" w:lineRule="exact"/>
        <w:rPr>
          <w:rFonts w:ascii="仿宋_GB2312" w:eastAsia="仿宋_GB2312" w:hAnsi="宋体" w:cs="宋体"/>
          <w:color w:val="000000"/>
          <w:sz w:val="24"/>
          <w:szCs w:val="24"/>
        </w:rPr>
      </w:pPr>
      <w:r w:rsidRPr="00387798">
        <w:rPr>
          <w:rFonts w:ascii="仿宋_GB2312" w:eastAsia="仿宋_GB2312" w:hAnsi="宋体" w:cs="宋体" w:hint="eastAsia"/>
          <w:color w:val="000000"/>
          <w:sz w:val="24"/>
          <w:szCs w:val="24"/>
        </w:rPr>
        <w:t>说明：花生属油料作物，不计入粮食作物播种面积。</w:t>
      </w:r>
    </w:p>
    <w:p w:rsidR="00387798" w:rsidRPr="00387798" w:rsidRDefault="00387798" w:rsidP="00387798">
      <w:pPr>
        <w:spacing w:line="600" w:lineRule="exact"/>
        <w:rPr>
          <w:rFonts w:ascii="黑体" w:eastAsia="黑体" w:hAnsi="仿宋_GB2312" w:cs="仿宋_GB2312"/>
          <w:sz w:val="32"/>
          <w:szCs w:val="32"/>
        </w:rPr>
      </w:pPr>
      <w:r w:rsidRPr="00387798">
        <w:rPr>
          <w:rFonts w:ascii="黑体" w:eastAsia="黑体" w:hAnsi="宋体" w:cs="宋体" w:hint="eastAsia"/>
          <w:color w:val="000000"/>
          <w:sz w:val="32"/>
          <w:szCs w:val="32"/>
        </w:rPr>
        <w:lastRenderedPageBreak/>
        <w:t>附件</w:t>
      </w:r>
      <w:r w:rsidRPr="00387798">
        <w:rPr>
          <w:rFonts w:ascii="黑体" w:eastAsia="黑体" w:hAnsi="宋体" w:cs="宋体" w:hint="eastAsia"/>
          <w:kern w:val="0"/>
          <w:sz w:val="32"/>
          <w:szCs w:val="32"/>
        </w:rPr>
        <w:t>2</w:t>
      </w:r>
    </w:p>
    <w:p w:rsidR="00387798" w:rsidRPr="00387798" w:rsidRDefault="00387798" w:rsidP="00387798">
      <w:pPr>
        <w:spacing w:afterLines="150" w:after="468"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387798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2022</w:t>
      </w:r>
      <w:r w:rsidRPr="00387798">
        <w:rPr>
          <w:rFonts w:ascii="宋体" w:eastAsia="宋体" w:hAnsi="宋体" w:cs="宋体" w:hint="eastAsia"/>
          <w:bCs/>
          <w:kern w:val="0"/>
          <w:sz w:val="44"/>
          <w:szCs w:val="44"/>
        </w:rPr>
        <w:t>年冷水滩区粮食生产</w:t>
      </w:r>
      <w:r w:rsidRPr="00387798">
        <w:rPr>
          <w:rFonts w:ascii="Malgun Gothic Semilight" w:eastAsia="Malgun Gothic Semilight" w:hAnsi="Malgun Gothic Semilight" w:cs="Malgun Gothic Semilight" w:hint="eastAsia"/>
          <w:bCs/>
          <w:kern w:val="0"/>
          <w:sz w:val="44"/>
          <w:szCs w:val="44"/>
        </w:rPr>
        <w:t>“</w:t>
      </w:r>
      <w:r w:rsidRPr="00387798">
        <w:rPr>
          <w:rFonts w:ascii="宋体" w:eastAsia="宋体" w:hAnsi="宋体" w:cs="宋体" w:hint="eastAsia"/>
          <w:bCs/>
          <w:kern w:val="0"/>
          <w:sz w:val="44"/>
          <w:szCs w:val="44"/>
        </w:rPr>
        <w:t>早专晚优</w:t>
      </w:r>
      <w:r w:rsidRPr="00387798">
        <w:rPr>
          <w:rFonts w:ascii="Malgun Gothic Semilight" w:eastAsia="Malgun Gothic Semilight" w:hAnsi="Malgun Gothic Semilight" w:cs="Malgun Gothic Semilight" w:hint="eastAsia"/>
          <w:bCs/>
          <w:kern w:val="0"/>
          <w:sz w:val="44"/>
          <w:szCs w:val="44"/>
        </w:rPr>
        <w:t>”</w:t>
      </w:r>
      <w:r w:rsidRPr="00387798">
        <w:rPr>
          <w:rFonts w:ascii="宋体" w:eastAsia="宋体" w:hAnsi="宋体" w:cs="宋体" w:hint="eastAsia"/>
          <w:bCs/>
          <w:kern w:val="0"/>
          <w:sz w:val="44"/>
          <w:szCs w:val="44"/>
        </w:rPr>
        <w:t>双季稻绿色高质高效万亩示范片</w:t>
      </w:r>
    </w:p>
    <w:tbl>
      <w:tblPr>
        <w:tblW w:w="14138" w:type="dxa"/>
        <w:jc w:val="center"/>
        <w:tblInd w:w="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2449"/>
        <w:gridCol w:w="2250"/>
        <w:gridCol w:w="2800"/>
        <w:gridCol w:w="2897"/>
        <w:gridCol w:w="1596"/>
      </w:tblGrid>
      <w:tr w:rsidR="00387798" w:rsidRPr="00387798" w:rsidTr="00B21584">
        <w:trPr>
          <w:trHeight w:val="975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乡镇（街道）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区级领导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办点示范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乡镇（街道）</w:t>
            </w:r>
          </w:p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区农业农村局技术干部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备注</w:t>
            </w:r>
          </w:p>
        </w:tc>
      </w:tr>
      <w:tr w:rsidR="00387798" w:rsidRPr="00387798" w:rsidTr="00B21584">
        <w:trPr>
          <w:trHeight w:val="975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上岭桥镇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秦志军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阳山观</w:t>
            </w:r>
          </w:p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双牌楼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唐国文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毛香成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val="975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牛角坝镇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李辉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湘山街</w:t>
            </w:r>
          </w:p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新角坝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文东升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蒋石专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val="975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伊塘镇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sz w:val="28"/>
                <w:szCs w:val="28"/>
              </w:rPr>
              <w:t>彭峰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龙井</w:t>
            </w:r>
          </w:p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庙山</w:t>
            </w:r>
          </w:p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长木塘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朱明财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陈  力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val="1099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蔡市镇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伍诗仁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红卫</w:t>
            </w:r>
          </w:p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巴洲滩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袁瑞明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87798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唐美清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387798" w:rsidRPr="00387798" w:rsidRDefault="00387798" w:rsidP="0038779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  <w:sectPr w:rsidR="00387798" w:rsidRPr="00387798" w:rsidSect="009D3EC2">
          <w:pgSz w:w="16838" w:h="11906" w:orient="landscape" w:code="9"/>
          <w:pgMar w:top="1701" w:right="1418" w:bottom="1701" w:left="1418" w:header="851" w:footer="1701" w:gutter="0"/>
          <w:cols w:space="720"/>
          <w:docGrid w:type="lines" w:linePitch="312"/>
        </w:sectPr>
      </w:pPr>
    </w:p>
    <w:p w:rsidR="00387798" w:rsidRPr="00387798" w:rsidRDefault="00387798" w:rsidP="00387798">
      <w:pPr>
        <w:spacing w:line="600" w:lineRule="exact"/>
        <w:rPr>
          <w:rFonts w:ascii="黑体" w:eastAsia="黑体" w:hAnsi="仿宋_GB2312" w:cs="仿宋_GB2312"/>
          <w:bCs/>
          <w:sz w:val="32"/>
          <w:szCs w:val="32"/>
        </w:rPr>
      </w:pPr>
      <w:r w:rsidRPr="00387798">
        <w:rPr>
          <w:rFonts w:ascii="黑体" w:eastAsia="黑体" w:hAnsi="宋体" w:cs="宋体" w:hint="eastAsia"/>
          <w:color w:val="000000"/>
          <w:sz w:val="32"/>
          <w:szCs w:val="32"/>
        </w:rPr>
        <w:lastRenderedPageBreak/>
        <w:t>附件</w:t>
      </w:r>
      <w:r w:rsidRPr="00387798">
        <w:rPr>
          <w:rFonts w:ascii="黑体" w:eastAsia="黑体" w:hAnsi="宋体" w:cs="宋体" w:hint="eastAsia"/>
          <w:kern w:val="0"/>
          <w:sz w:val="32"/>
          <w:szCs w:val="32"/>
        </w:rPr>
        <w:t>3</w:t>
      </w:r>
    </w:p>
    <w:p w:rsidR="00387798" w:rsidRPr="00387798" w:rsidRDefault="00387798" w:rsidP="00387798">
      <w:pPr>
        <w:widowControl/>
        <w:spacing w:line="500" w:lineRule="exact"/>
        <w:jc w:val="center"/>
        <w:textAlignment w:val="center"/>
        <w:rPr>
          <w:rFonts w:ascii="方正小标宋简体" w:eastAsia="方正小标宋简体" w:hAnsi="仿宋_GB2312" w:cs="仿宋_GB2312"/>
          <w:bCs/>
          <w:spacing w:val="-6"/>
          <w:sz w:val="42"/>
          <w:szCs w:val="42"/>
        </w:rPr>
      </w:pPr>
      <w:r w:rsidRPr="00387798">
        <w:rPr>
          <w:rFonts w:ascii="方正小标宋简体" w:eastAsia="方正小标宋简体" w:hAnsi="宋体" w:cs="宋体" w:hint="eastAsia"/>
          <w:bCs/>
          <w:spacing w:val="-10"/>
          <w:kern w:val="0"/>
          <w:sz w:val="42"/>
          <w:szCs w:val="42"/>
        </w:rPr>
        <w:t>2022</w:t>
      </w:r>
      <w:r w:rsidRPr="00387798">
        <w:rPr>
          <w:rFonts w:ascii="宋体" w:eastAsia="宋体" w:hAnsi="宋体" w:cs="宋体" w:hint="eastAsia"/>
          <w:bCs/>
          <w:spacing w:val="-10"/>
          <w:kern w:val="0"/>
          <w:sz w:val="42"/>
          <w:szCs w:val="42"/>
        </w:rPr>
        <w:t>年冷水滩区粮食生产乡镇</w:t>
      </w:r>
      <w:r w:rsidRPr="00387798">
        <w:rPr>
          <w:rFonts w:ascii="Malgun Gothic Semilight" w:eastAsia="Malgun Gothic Semilight" w:hAnsi="Malgun Gothic Semilight" w:cs="Malgun Gothic Semilight" w:hint="eastAsia"/>
          <w:bCs/>
          <w:spacing w:val="-10"/>
          <w:kern w:val="0"/>
          <w:sz w:val="42"/>
          <w:szCs w:val="42"/>
        </w:rPr>
        <w:t>（</w:t>
      </w:r>
      <w:r w:rsidRPr="00387798">
        <w:rPr>
          <w:rFonts w:ascii="宋体" w:eastAsia="宋体" w:hAnsi="宋体" w:cs="宋体" w:hint="eastAsia"/>
          <w:bCs/>
          <w:spacing w:val="-10"/>
          <w:kern w:val="0"/>
          <w:sz w:val="42"/>
          <w:szCs w:val="42"/>
        </w:rPr>
        <w:t>街道</w:t>
      </w:r>
      <w:r w:rsidRPr="00387798">
        <w:rPr>
          <w:rFonts w:ascii="Malgun Gothic Semilight" w:eastAsia="Malgun Gothic Semilight" w:hAnsi="Malgun Gothic Semilight" w:cs="Malgun Gothic Semilight" w:hint="eastAsia"/>
          <w:bCs/>
          <w:spacing w:val="-10"/>
          <w:kern w:val="0"/>
          <w:sz w:val="42"/>
          <w:szCs w:val="42"/>
        </w:rPr>
        <w:t>）</w:t>
      </w:r>
      <w:r w:rsidRPr="00387798">
        <w:rPr>
          <w:rFonts w:ascii="宋体" w:eastAsia="宋体" w:hAnsi="宋体" w:cs="宋体" w:hint="eastAsia"/>
          <w:bCs/>
          <w:spacing w:val="-10"/>
          <w:kern w:val="0"/>
          <w:sz w:val="42"/>
          <w:szCs w:val="42"/>
        </w:rPr>
        <w:t>主要负责人</w:t>
      </w:r>
      <w:r w:rsidRPr="00387798">
        <w:rPr>
          <w:rFonts w:ascii="方正小标宋简体" w:eastAsia="方正小标宋简体" w:hAnsi="宋体" w:cs="宋体" w:hint="eastAsia"/>
          <w:bCs/>
          <w:spacing w:val="-6"/>
          <w:kern w:val="0"/>
          <w:sz w:val="42"/>
          <w:szCs w:val="42"/>
        </w:rPr>
        <w:t>“</w:t>
      </w:r>
      <w:r w:rsidRPr="00387798">
        <w:rPr>
          <w:rFonts w:ascii="宋体" w:eastAsia="宋体" w:hAnsi="宋体" w:cs="宋体" w:hint="eastAsia"/>
          <w:bCs/>
          <w:spacing w:val="-6"/>
          <w:kern w:val="0"/>
          <w:sz w:val="42"/>
          <w:szCs w:val="42"/>
        </w:rPr>
        <w:t>早专晚优</w:t>
      </w:r>
      <w:r w:rsidRPr="00387798">
        <w:rPr>
          <w:rFonts w:ascii="Malgun Gothic Semilight" w:eastAsia="Malgun Gothic Semilight" w:hAnsi="Malgun Gothic Semilight" w:cs="Malgun Gothic Semilight" w:hint="eastAsia"/>
          <w:bCs/>
          <w:spacing w:val="-6"/>
          <w:kern w:val="0"/>
          <w:sz w:val="42"/>
          <w:szCs w:val="42"/>
        </w:rPr>
        <w:t>”</w:t>
      </w:r>
      <w:r w:rsidRPr="00387798">
        <w:rPr>
          <w:rFonts w:ascii="宋体" w:eastAsia="宋体" w:hAnsi="宋体" w:cs="宋体" w:hint="eastAsia"/>
          <w:bCs/>
          <w:spacing w:val="-6"/>
          <w:kern w:val="0"/>
          <w:sz w:val="42"/>
          <w:szCs w:val="42"/>
        </w:rPr>
        <w:t>双季稻绿色高质高效千亩示范片</w:t>
      </w:r>
    </w:p>
    <w:tbl>
      <w:tblPr>
        <w:tblW w:w="9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855"/>
        <w:gridCol w:w="2636"/>
        <w:gridCol w:w="1575"/>
        <w:gridCol w:w="1386"/>
      </w:tblGrid>
      <w:tr w:rsidR="00387798" w:rsidRPr="00387798" w:rsidTr="00B21584">
        <w:trPr>
          <w:trHeight w:val="7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乡镇（街道）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textAlignment w:val="center"/>
              <w:rPr>
                <w:rFonts w:ascii="黑体" w:eastAsia="黑体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乡镇（街道）</w:t>
            </w:r>
          </w:p>
          <w:p w:rsidR="00387798" w:rsidRPr="00387798" w:rsidRDefault="00387798" w:rsidP="00387798">
            <w:pPr>
              <w:spacing w:line="30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textAlignment w:val="center"/>
              <w:rPr>
                <w:rFonts w:ascii="黑体" w:eastAsia="黑体" w:hAnsi="仿宋" w:cs="仿宋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办点示范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textAlignment w:val="center"/>
              <w:rPr>
                <w:rFonts w:ascii="黑体" w:eastAsia="黑体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区农业农村局技术干部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textAlignment w:val="center"/>
              <w:rPr>
                <w:rFonts w:ascii="黑体" w:eastAsia="黑体" w:hAnsi="仿宋" w:cs="仿宋"/>
                <w:kern w:val="0"/>
                <w:sz w:val="28"/>
                <w:szCs w:val="28"/>
              </w:rPr>
            </w:pPr>
            <w:r w:rsidRPr="00387798">
              <w:rPr>
                <w:rFonts w:ascii="黑体" w:eastAsia="黑体" w:hAnsi="仿宋" w:cs="仿宋" w:hint="eastAsia"/>
                <w:kern w:val="0"/>
                <w:sz w:val="28"/>
                <w:szCs w:val="28"/>
              </w:rPr>
              <w:t>备注</w:t>
            </w: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高溪市镇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贺玲玲、蒋波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王家冲村、甄家冲村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伊塘镇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朱明财、蒋崇飘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孟公山村、山门口村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朱朝靖</w:t>
            </w:r>
          </w:p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彭光荣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普利桥镇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许波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岐山村、拱桥村、</w:t>
            </w:r>
          </w:p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杉木桥村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黄阳司镇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冯小勇、冯刚军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冯干岭村、六牙市村、</w:t>
            </w:r>
          </w:p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专冲村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杨正红</w:t>
            </w:r>
          </w:p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唐勋忠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花桥街镇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邓涛、胡一龙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坪塘村、石坝村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段华山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蔡市镇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袁瑞明、唐锐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三联村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周玉国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牛角坝镇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文东升、曾荣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夏籍甸村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蒋海英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岚角山街道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郭晓晖、黄松华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楚江圩社区、</w:t>
            </w:r>
          </w:p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五口井村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刘秋琼</w:t>
            </w:r>
          </w:p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吕建军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杨村甸乡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张月生、谭文波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胡家桥村、回龙村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伍先明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上岭桥镇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唐国文、唐伟龙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团结村、香花坝村、</w:t>
            </w:r>
          </w:p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东站村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秦陆军</w:t>
            </w:r>
          </w:p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陈玉恒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7798" w:rsidRPr="00387798" w:rsidTr="00B21584">
        <w:trPr>
          <w:trHeight w:hRule="exact" w:val="8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珊瑚街道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何晓军、张礼文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马坪社区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周芳庆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387798" w:rsidRPr="00387798" w:rsidRDefault="00387798" w:rsidP="00387798">
      <w:pPr>
        <w:spacing w:line="600" w:lineRule="exact"/>
        <w:rPr>
          <w:rFonts w:ascii="仿宋_GB2312" w:eastAsia="仿宋_GB2312" w:hAnsi="仿宋_GB2312" w:cs="仿宋_GB2312"/>
          <w:bCs/>
          <w:sz w:val="32"/>
          <w:szCs w:val="32"/>
        </w:rPr>
        <w:sectPr w:rsidR="00387798" w:rsidRPr="00387798" w:rsidSect="00A12E8E">
          <w:pgSz w:w="11906" w:h="16838"/>
          <w:pgMar w:top="2041" w:right="1418" w:bottom="2041" w:left="1418" w:header="851" w:footer="1701" w:gutter="0"/>
          <w:cols w:space="720"/>
          <w:docGrid w:type="lines" w:linePitch="312"/>
        </w:sectPr>
      </w:pPr>
    </w:p>
    <w:p w:rsidR="00387798" w:rsidRPr="00387798" w:rsidRDefault="00387798" w:rsidP="00387798">
      <w:pPr>
        <w:spacing w:line="540" w:lineRule="exact"/>
        <w:rPr>
          <w:rFonts w:ascii="黑体" w:eastAsia="黑体" w:hAnsi="仿宋_GB2312" w:cs="仿宋_GB2312"/>
          <w:sz w:val="32"/>
          <w:szCs w:val="32"/>
        </w:rPr>
      </w:pPr>
      <w:r w:rsidRPr="00387798">
        <w:rPr>
          <w:rFonts w:ascii="黑体" w:eastAsia="黑体" w:hAnsi="宋体" w:cs="宋体" w:hint="eastAsia"/>
          <w:color w:val="000000"/>
          <w:sz w:val="32"/>
          <w:szCs w:val="32"/>
        </w:rPr>
        <w:lastRenderedPageBreak/>
        <w:t>附件</w:t>
      </w:r>
      <w:r w:rsidRPr="00387798">
        <w:rPr>
          <w:rFonts w:ascii="黑体" w:eastAsia="黑体" w:hAnsi="宋体" w:cs="宋体" w:hint="eastAsia"/>
          <w:kern w:val="0"/>
          <w:sz w:val="32"/>
          <w:szCs w:val="32"/>
        </w:rPr>
        <w:t>4</w:t>
      </w:r>
    </w:p>
    <w:p w:rsidR="00387798" w:rsidRPr="00387798" w:rsidRDefault="00387798" w:rsidP="00387798">
      <w:pPr>
        <w:spacing w:line="5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387798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2022</w:t>
      </w:r>
      <w:r w:rsidRPr="00387798">
        <w:rPr>
          <w:rFonts w:ascii="宋体" w:eastAsia="宋体" w:hAnsi="宋体" w:cs="宋体" w:hint="eastAsia"/>
          <w:bCs/>
          <w:kern w:val="0"/>
          <w:sz w:val="44"/>
          <w:szCs w:val="44"/>
        </w:rPr>
        <w:t>年冷水滩区粮食生产村党组织负责人</w:t>
      </w:r>
    </w:p>
    <w:p w:rsidR="00387798" w:rsidRPr="00387798" w:rsidRDefault="00387798" w:rsidP="00387798">
      <w:pPr>
        <w:spacing w:line="5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387798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“</w:t>
      </w:r>
      <w:r w:rsidRPr="00387798">
        <w:rPr>
          <w:rFonts w:ascii="宋体" w:eastAsia="宋体" w:hAnsi="宋体" w:cs="宋体" w:hint="eastAsia"/>
          <w:bCs/>
          <w:kern w:val="0"/>
          <w:sz w:val="44"/>
          <w:szCs w:val="44"/>
        </w:rPr>
        <w:t>早专晚优</w:t>
      </w:r>
      <w:r w:rsidRPr="00387798">
        <w:rPr>
          <w:rFonts w:ascii="Malgun Gothic Semilight" w:eastAsia="Malgun Gothic Semilight" w:hAnsi="Malgun Gothic Semilight" w:cs="Malgun Gothic Semilight" w:hint="eastAsia"/>
          <w:bCs/>
          <w:kern w:val="0"/>
          <w:sz w:val="44"/>
          <w:szCs w:val="44"/>
        </w:rPr>
        <w:t>”</w:t>
      </w:r>
      <w:r w:rsidRPr="00387798">
        <w:rPr>
          <w:rFonts w:ascii="宋体" w:eastAsia="宋体" w:hAnsi="宋体" w:cs="宋体" w:hint="eastAsia"/>
          <w:bCs/>
          <w:kern w:val="0"/>
          <w:sz w:val="44"/>
          <w:szCs w:val="44"/>
        </w:rPr>
        <w:t>双季稻绿色高质高效百亩示范片</w:t>
      </w:r>
    </w:p>
    <w:tbl>
      <w:tblPr>
        <w:tblW w:w="6394" w:type="dxa"/>
        <w:jc w:val="center"/>
        <w:tblInd w:w="-176" w:type="dxa"/>
        <w:tblLook w:val="00A0" w:firstRow="1" w:lastRow="0" w:firstColumn="1" w:lastColumn="0" w:noHBand="0" w:noVBand="0"/>
      </w:tblPr>
      <w:tblGrid>
        <w:gridCol w:w="1277"/>
        <w:gridCol w:w="1588"/>
        <w:gridCol w:w="1275"/>
        <w:gridCol w:w="1312"/>
        <w:gridCol w:w="899"/>
        <w:gridCol w:w="43"/>
      </w:tblGrid>
      <w:tr w:rsidR="00C7139E" w:rsidRPr="00387798" w:rsidTr="00C7139E">
        <w:trPr>
          <w:gridAfter w:val="1"/>
          <w:wAfter w:w="43" w:type="dxa"/>
          <w:trHeight w:val="397"/>
          <w:tblHeader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黑体" w:eastAsia="黑体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387798">
              <w:rPr>
                <w:rFonts w:ascii="黑体" w:eastAsia="黑体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乡镇</w:t>
            </w:r>
          </w:p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黑体" w:eastAsia="黑体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黑体" w:eastAsia="黑体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（街道）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黑体" w:eastAsia="黑体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黑体" w:eastAsia="黑体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村  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黑体" w:eastAsia="黑体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黑体" w:eastAsia="黑体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村负责人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C7139E">
            <w:pPr>
              <w:widowControl/>
              <w:jc w:val="center"/>
              <w:textAlignment w:val="center"/>
              <w:rPr>
                <w:rFonts w:ascii="黑体" w:eastAsia="黑体" w:hAnsi="Calibri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区农业农村局技术干部</w:t>
            </w: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菱角塘村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唐寅好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唐道柳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社湾村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钟国华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刘兴荣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红坝村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唐善身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唐欣伟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六牙市村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唐二林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陈运鹏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田坝塘村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钟基福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蔡亚军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何家亭村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屈建勇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蒋铁军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大陂岩村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唐春尧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屈继泉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水口桥村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屈顺峰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冯莉娜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河东新村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钱武生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伍和平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五峰岭村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钱安华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宋学旺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陈家冲村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唐满生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  刚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社塘村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唐春林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黄杜长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星火村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宋新庚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  俊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同乐滩村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魏大勇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  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狮子岭村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张造寿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李忠心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李"/>
              </w:smartTagPr>
              <w:r w:rsidRPr="00387798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 w:bidi="ar"/>
                </w:rPr>
                <w:t>李</w:t>
              </w:r>
            </w:smartTag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君贵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周文才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上岭桥镇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团结村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胡小华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毛香成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香花坝村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  明</w:t>
            </w: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  梅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大塘乾村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李金生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秦陆军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湘江村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唐有军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刘超超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八礼村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黄晓旭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蒋建湘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东站村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范昌旺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罗国庆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明塘村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梁  斌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谢新国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马坪里村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王建明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黄小华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雷发庄村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唐顺发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陈玉恒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龙门居社区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钟百春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谢玉宝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双牌楼村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唐光明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潘满娥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楼子房村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刘旺生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  璟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双坪村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李建国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周进友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仁山村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刘良新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  文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阳山观村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彭衡军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熊锦秋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上岭桥村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陈缘宝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李俊杰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东村村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李文波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  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潮水村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潘兰剑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  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港子口村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邓建军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蒋学飞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芹菜塘村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蒋兴高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唐凯旋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龙庆塘村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蒋水元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高建波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枫木塘村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  浩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易  龙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渲溪村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龚伟伟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钟荣杰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竹山桥村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朱花香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宋成军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沿河村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钱华柏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龚  阳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天子岭村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曾二宝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杨振民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三大桥村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周朝元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王志宏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青山村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魏  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雷永华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古塘村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刘振顺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吕  荣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69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屈利"/>
              </w:smartTagPr>
              <w:r w:rsidRPr="00387798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 w:bidi="ar"/>
                </w:rPr>
                <w:t>屈利</w:t>
              </w:r>
            </w:smartTag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唐小海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杨村甸乡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四明山社区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阳  刚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叶玉帅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堆子头村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周进能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  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胡家桥村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成仕武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伍先明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张家排村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张佳寿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廖新华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陡角头村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阳爱国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曾满红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张贻志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艾莉华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岭口村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阳新朝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肖  飞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回龙村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王华军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邓海姣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贯子头村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邓后国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唐迪泉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大力元村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周爱社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欧阳满春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保方村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邓建军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唐道林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沙子坳村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何新雄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伍利军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黄茶园村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李和平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周进勇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蔡市镇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巴洲滩社区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周建光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唐道能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邓家铺村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伍金波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  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老埠头村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蔡富国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唐斌（小）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沙坪里村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何"/>
              </w:smartTagPr>
              <w:r w:rsidRPr="00387798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 w:bidi="ar"/>
                </w:rPr>
                <w:t>何</w:t>
              </w:r>
            </w:smartTag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君凯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  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太洲村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谢淑娥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谭向华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岐山头村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成群刚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周玉国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零东圩村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</w:t>
            </w:r>
            <w:r w:rsidRPr="0038779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 xml:space="preserve">  斌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伍敬平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池塘铺村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高爱军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刘红政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虾塘村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张小华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丁文波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伍家岭村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邓为民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左郁林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三联村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范  宙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刘祖荣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54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红卫村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雷素贞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唐美清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普利桥镇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岐山村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吕  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  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朱家洞村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唐文发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唐益鑫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普利桥社区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彭艳军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屈彩花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八井村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吕芳霞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朱小雨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拱桥村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周利群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宋陆军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杉木桥村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杨小军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秦淑萍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鲁头碑村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邓贻涛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屈丽丽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小江桥村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陈善文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伍岳兵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下叶塘村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杨克贵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屈慧辉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荷塘村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潘清长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唐秀伟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落刀塘村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蒋朝勇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何源明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力塘村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潘文勇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严亚辉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竹家冲村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陈艮山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  伟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应塘村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周洛军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赵  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雨塘村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冯带兵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何晓峰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楠木冲村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  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唐修求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冯德金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  欧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宽公村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蒋崇旺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张立风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石子塘村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潘前桃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李伟华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小里桥村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谢顺芽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段善勇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盐目桥村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杨峻波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鲁  勇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铁塘村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周进铁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屈鹏程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江子塘村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李建中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罗焕文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许家村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徐国华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唐满玲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牛角坝镇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香山街社区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王小珍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蒋石专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竹溪村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刘春柏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唐建春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石溪江村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艾天林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严光亮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麦子园村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周长友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唐冬君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Calibri" w:eastAsia="宋体" w:hAnsi="Calibri" w:cs="Times New Roman"/>
                <w:szCs w:val="24"/>
              </w:rPr>
              <w:br w:type="page"/>
            </w: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牛角坝镇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杉树园村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潘名"/>
              </w:smartTagPr>
              <w:r w:rsidRPr="00387798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 w:bidi="ar"/>
                </w:rPr>
                <w:t>潘名</w:t>
              </w:r>
            </w:smartTag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顾金梁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三岔铺村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潘尚胜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冯小兵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牛角圩村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熊宏贵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伍阿娣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石溪坪村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唐德清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艾平球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雷溪坪村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冯德友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张言湘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夏籍甸村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王芳"/>
              </w:smartTagPr>
              <w:r w:rsidRPr="00387798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 w:bidi="ar"/>
                </w:rPr>
                <w:t>王芳</w:t>
              </w:r>
            </w:smartTag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蒋海英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新角坝村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冯玉良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吴琴蓉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澄塘村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王勇富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蒋曾春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黑神庙村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唐修冬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孔德清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杨泗庙村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周小虎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潘铁伟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柘刺塘村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  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  艳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ind w:rightChars="-30" w:right="-63"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pacing w:val="-4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spacing w:val="-4"/>
                <w:kern w:val="0"/>
                <w:sz w:val="24"/>
                <w:szCs w:val="24"/>
                <w:lang w:bidi="ar"/>
              </w:rPr>
              <w:t>岚角山街道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岚角山社区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张木平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陈志炜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官禄塘村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文厚吾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  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保方寺社区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廖根军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付建林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新田前社区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  蓉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李顶民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三庙社区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唐小春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阳小桥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油榨头社区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  成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吕满云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蔡家埠社区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胡冬季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黄建军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巴州社区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张定芳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钱  焜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香山前村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  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刘秋琼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杨司江村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罗怀春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唐鹏（小）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楚江圩社区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  群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张良辉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高桥头村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唐耀宏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文有明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五口井村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陈荣辉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吕建军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春光村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莫海英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胡鹏科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425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飞跃村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陈为春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顾晓宏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花桥街镇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新铺村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吕名付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周鹏飞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秀井头村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周小明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周芳登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花桥社区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赵  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廖晨曦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坪塘村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周小平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段华山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敏村村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周进"/>
              </w:smartTagPr>
              <w:r w:rsidRPr="00387798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 w:bidi="ar"/>
                </w:rPr>
                <w:t>周进</w:t>
              </w:r>
            </w:smartTag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唐建华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灯塘村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雷久宽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唐艳明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金山岭村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周顺东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  宁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吕  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柏袁波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温水塘村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周顺党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雷  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江佃村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雷建胜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钱晓敏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良木塘村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陈建勇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  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高溪市镇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高溪市社区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  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张利忠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戈底凼村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  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  磊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普口村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艾艳梅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蒋小龙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甄家冲村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甄竹雅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李来发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田洞村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阳国庆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周顺铁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青山洞村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周文海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刘红权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易家桥村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秦扩军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匡珺玲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王家冲村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唐友妹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  勇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扶桥坝村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  斌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杨满凤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香馥坝村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唐有青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李广平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樟木凼村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熊奖林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邓有明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伊塘镇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荷叶铺村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胡庆国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王旭强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新圩村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胡友超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  权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麻塘村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张拥军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  健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井塘村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张柏云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唐年国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茶花村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黄卫国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李二源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堰塘村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左祖东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胡善东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伊塘镇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花亭子村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蒋仁忠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周宏斌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孟公山村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潘国荣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朱朝靖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东风村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李文青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  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湴塘村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屈海燕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艾黎明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山门口村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唐明荣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彭光荣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马家村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刘明舟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秦福洲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长木塘村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邓华仁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  波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庙山村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齐建国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沈小刚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白塘村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  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  琨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龙井村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张云辉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李雪富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紫竹街社区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  海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余毕涛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曲河街道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曲河社区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刘文元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潘艳春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马路街社区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宋新元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李文辉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珊瑚街道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古塘社区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伍美荣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邓东辉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珍珠塘村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郭十元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邹  磊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龙家岭村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张国辉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唐娅玲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马坪村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彭中华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周芳庆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水汲江村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陈满细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屈明春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桃李坪村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张晓知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周立军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凤凰街道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谷源村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黄小军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  蓉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jc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四丘田村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熊中铁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  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  <w:tr w:rsidR="00C7139E" w:rsidRPr="00387798" w:rsidTr="00C7139E">
        <w:trPr>
          <w:trHeight w:val="397"/>
          <w:jc w:val="center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梅湾街道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官冲村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  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  <w:r w:rsidRPr="0038779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宋中喜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7139E" w:rsidRPr="00387798" w:rsidRDefault="00C7139E" w:rsidP="00387798">
            <w:pPr>
              <w:rPr>
                <w:rFonts w:ascii="仿宋_GB2312" w:eastAsia="仿宋_GB2312" w:hAnsi="Calibri" w:cs="仿宋_GB2312"/>
                <w:color w:val="000000"/>
                <w:sz w:val="24"/>
                <w:szCs w:val="24"/>
              </w:rPr>
            </w:pPr>
          </w:p>
        </w:tc>
      </w:tr>
    </w:tbl>
    <w:p w:rsidR="00387798" w:rsidRPr="00387798" w:rsidRDefault="00387798" w:rsidP="00387798">
      <w:pPr>
        <w:spacing w:line="610" w:lineRule="exact"/>
        <w:rPr>
          <w:rFonts w:ascii="黑体" w:eastAsia="黑体" w:hAnsi="宋体" w:cs="宋体"/>
          <w:kern w:val="0"/>
          <w:sz w:val="32"/>
          <w:szCs w:val="32"/>
        </w:rPr>
      </w:pPr>
      <w:r w:rsidRPr="00387798">
        <w:rPr>
          <w:rFonts w:ascii="仿宋_GB2312" w:eastAsia="仿宋_GB2312" w:hAnsi="Calibri" w:cs="Times New Roman" w:hint="eastAsia"/>
          <w:sz w:val="32"/>
          <w:szCs w:val="32"/>
        </w:rPr>
        <w:br w:type="page"/>
      </w:r>
      <w:r w:rsidRPr="00387798">
        <w:rPr>
          <w:rFonts w:ascii="黑体" w:eastAsia="黑体" w:hAnsi="宋体" w:cs="宋体" w:hint="eastAsia"/>
          <w:color w:val="000000"/>
          <w:sz w:val="32"/>
          <w:szCs w:val="32"/>
        </w:rPr>
        <w:lastRenderedPageBreak/>
        <w:t>附件</w:t>
      </w:r>
      <w:r w:rsidRPr="00387798">
        <w:rPr>
          <w:rFonts w:ascii="黑体" w:eastAsia="黑体" w:hAnsi="宋体" w:cs="宋体" w:hint="eastAsia"/>
          <w:kern w:val="0"/>
          <w:sz w:val="32"/>
          <w:szCs w:val="32"/>
        </w:rPr>
        <w:t>5</w:t>
      </w:r>
    </w:p>
    <w:p w:rsidR="00387798" w:rsidRPr="00387798" w:rsidRDefault="00387798" w:rsidP="00387798">
      <w:pPr>
        <w:spacing w:line="61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387798">
        <w:rPr>
          <w:rFonts w:ascii="方正小标宋简体" w:eastAsia="方正小标宋简体" w:hAnsi="宋体" w:cs="宋体" w:hint="eastAsia"/>
          <w:kern w:val="0"/>
          <w:sz w:val="44"/>
          <w:szCs w:val="44"/>
        </w:rPr>
        <w:t>2022</w:t>
      </w:r>
      <w:r w:rsidRPr="00387798">
        <w:rPr>
          <w:rFonts w:ascii="宋体" w:eastAsia="宋体" w:hAnsi="宋体" w:cs="宋体" w:hint="eastAsia"/>
          <w:kern w:val="0"/>
          <w:sz w:val="44"/>
          <w:szCs w:val="44"/>
        </w:rPr>
        <w:t>年冷水滩区严格管控区面积表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1"/>
        <w:gridCol w:w="3295"/>
        <w:gridCol w:w="3295"/>
      </w:tblGrid>
      <w:tr w:rsidR="00387798" w:rsidRPr="00387798" w:rsidTr="00B21584">
        <w:trPr>
          <w:trHeight w:val="5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宋体"/>
                <w:sz w:val="28"/>
                <w:szCs w:val="28"/>
              </w:rPr>
            </w:pPr>
            <w:r w:rsidRPr="00387798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乡镇（街道）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宋体"/>
                <w:sz w:val="28"/>
                <w:szCs w:val="28"/>
              </w:rPr>
            </w:pPr>
            <w:r w:rsidRPr="00387798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村  组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宋体"/>
                <w:sz w:val="28"/>
                <w:szCs w:val="28"/>
              </w:rPr>
            </w:pPr>
            <w:r w:rsidRPr="00387798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面积（亩）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黄阳司镇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星火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41.38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高溪市镇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戈底函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54.04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普口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237.44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社区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51.44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普利桥镇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石子塘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4.99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雨塘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126.08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上岭桥镇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渲溪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107.76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枫木塘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129.8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古塘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64.11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明塘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234.75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八礼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82.71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大塘乾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477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伊塘镇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孟公山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43.68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岚角山街道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杨司江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1.66</w:t>
            </w:r>
          </w:p>
        </w:tc>
      </w:tr>
      <w:tr w:rsidR="00387798" w:rsidRPr="00387798" w:rsidTr="00B21584">
        <w:trPr>
          <w:trHeight w:val="5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7798" w:rsidRPr="00387798" w:rsidRDefault="00387798" w:rsidP="0038779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877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1656.84</w:t>
            </w:r>
          </w:p>
        </w:tc>
      </w:tr>
    </w:tbl>
    <w:p w:rsidR="00387798" w:rsidRPr="00387798" w:rsidRDefault="00387798" w:rsidP="0038779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387798" w:rsidRPr="00387798" w:rsidRDefault="00387798" w:rsidP="00387798">
      <w:pPr>
        <w:widowControl/>
        <w:jc w:val="left"/>
        <w:textAlignment w:val="center"/>
        <w:rPr>
          <w:rFonts w:ascii="黑体" w:eastAsia="黑体" w:hAnsi="宋体" w:cs="宋体"/>
          <w:kern w:val="0"/>
          <w:sz w:val="32"/>
          <w:szCs w:val="32"/>
        </w:rPr>
      </w:pPr>
      <w:r w:rsidRPr="00387798">
        <w:rPr>
          <w:rFonts w:ascii="仿宋_GB2312" w:eastAsia="仿宋_GB2312" w:hAnsi="宋体" w:cs="宋体"/>
          <w:color w:val="000000"/>
          <w:sz w:val="32"/>
          <w:szCs w:val="32"/>
        </w:rPr>
        <w:br w:type="page"/>
      </w:r>
      <w:r w:rsidRPr="00387798">
        <w:rPr>
          <w:rFonts w:ascii="黑体" w:eastAsia="黑体" w:hAnsi="宋体" w:cs="宋体" w:hint="eastAsia"/>
          <w:color w:val="000000"/>
          <w:sz w:val="32"/>
          <w:szCs w:val="32"/>
        </w:rPr>
        <w:lastRenderedPageBreak/>
        <w:t>附件</w:t>
      </w:r>
      <w:r w:rsidRPr="00387798">
        <w:rPr>
          <w:rFonts w:ascii="黑体" w:eastAsia="黑体" w:hAnsi="宋体" w:cs="宋体" w:hint="eastAsia"/>
          <w:kern w:val="0"/>
          <w:sz w:val="32"/>
          <w:szCs w:val="32"/>
        </w:rPr>
        <w:t>6</w:t>
      </w:r>
    </w:p>
    <w:p w:rsidR="00387798" w:rsidRPr="00387798" w:rsidRDefault="00387798" w:rsidP="00387798">
      <w:pPr>
        <w:spacing w:line="61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387798">
        <w:rPr>
          <w:rFonts w:ascii="方正小标宋简体" w:eastAsia="方正小标宋简体" w:hAnsi="宋体" w:cs="宋体" w:hint="eastAsia"/>
          <w:kern w:val="0"/>
          <w:sz w:val="44"/>
          <w:szCs w:val="44"/>
        </w:rPr>
        <w:t>2022</w:t>
      </w:r>
      <w:r w:rsidRPr="00387798">
        <w:rPr>
          <w:rFonts w:ascii="宋体" w:eastAsia="宋体" w:hAnsi="宋体" w:cs="宋体" w:hint="eastAsia"/>
          <w:kern w:val="0"/>
          <w:sz w:val="44"/>
          <w:szCs w:val="44"/>
        </w:rPr>
        <w:t>年冷水滩区粮食生产工作领导小组</w:t>
      </w:r>
    </w:p>
    <w:p w:rsidR="00387798" w:rsidRPr="00387798" w:rsidRDefault="00387798" w:rsidP="00387798">
      <w:pPr>
        <w:spacing w:line="61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387798">
        <w:rPr>
          <w:rFonts w:ascii="宋体" w:eastAsia="宋体" w:hAnsi="宋体" w:cs="宋体" w:hint="eastAsia"/>
          <w:kern w:val="0"/>
          <w:sz w:val="44"/>
          <w:szCs w:val="44"/>
        </w:rPr>
        <w:t>成员名单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政  委：秦志军  区委书记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组  长：李  辉  区委副书记、区长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副组长：彭  峰  区委副书记、区委统战部部长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伍诗仁  区人民政府副区长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成  员：杨海平  区委办副主任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唐渝钦  区政府办副主任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曾华曦  区发展和改革局局长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秦建平  区财政局局长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唐勋忠  区农业农村局局长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杨利群  区自然资源局局长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申  刚  国家统计局冷水滩调查队队长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何莉霞  区统计局局长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蒋茂华  区气象局局长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郭晓晖  岚角山街道党工委书记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唐国文  上岭桥镇党委书记</w:t>
      </w:r>
    </w:p>
    <w:p w:rsidR="00387798" w:rsidRPr="00387798" w:rsidRDefault="00387798" w:rsidP="00387798">
      <w:pPr>
        <w:spacing w:line="63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袁瑞明  蔡市镇党委书记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冯小勇  黄阳司镇党委书记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贺玲玲  高溪市镇党委书记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lastRenderedPageBreak/>
        <w:t>许  波  普利桥镇党委书记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文东升  牛角坝镇党委书记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邓  涛  花桥街镇党委书记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张月生  杨村甸乡党委书记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 xml:space="preserve">朱明财  伊塘镇党委书记  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李  畅  曲河街道党工委书记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仿宋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周海军  凤凰街道党工委书记</w:t>
      </w:r>
    </w:p>
    <w:p w:rsidR="00387798" w:rsidRPr="00387798" w:rsidRDefault="00387798" w:rsidP="00387798">
      <w:pPr>
        <w:spacing w:line="610" w:lineRule="exact"/>
        <w:rPr>
          <w:rFonts w:ascii="仿宋_GB2312" w:eastAsia="仿宋_GB2312" w:hAnsi="Calibri" w:cs="Times New Roman"/>
          <w:sz w:val="32"/>
          <w:szCs w:val="32"/>
        </w:rPr>
      </w:pPr>
      <w:r w:rsidRPr="00387798">
        <w:rPr>
          <w:rFonts w:ascii="仿宋_GB2312" w:eastAsia="仿宋_GB2312" w:hAnsi="仿宋" w:cs="Times New Roman" w:hint="eastAsia"/>
          <w:sz w:val="32"/>
          <w:szCs w:val="32"/>
        </w:rPr>
        <w:t>何晓军  珊瑚街道党工委书记</w:t>
      </w:r>
    </w:p>
    <w:p w:rsidR="00EB1182" w:rsidRDefault="00EB1182"/>
    <w:sectPr w:rsidR="00EB1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98"/>
    <w:rsid w:val="00387798"/>
    <w:rsid w:val="00C7139E"/>
    <w:rsid w:val="00EB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87798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rsid w:val="00387798"/>
    <w:pPr>
      <w:keepNext/>
      <w:keepLines/>
      <w:spacing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87798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387798"/>
    <w:rPr>
      <w:rFonts w:ascii="Arial" w:eastAsia="黑体" w:hAnsi="Arial" w:cs="Times New Roman"/>
      <w:b/>
      <w:sz w:val="32"/>
      <w:szCs w:val="24"/>
    </w:rPr>
  </w:style>
  <w:style w:type="numbering" w:customStyle="1" w:styleId="10">
    <w:name w:val="无列表1"/>
    <w:next w:val="a2"/>
    <w:semiHidden/>
    <w:rsid w:val="00387798"/>
  </w:style>
  <w:style w:type="paragraph" w:styleId="a3">
    <w:name w:val="Balloon Text"/>
    <w:basedOn w:val="a"/>
    <w:link w:val="Char"/>
    <w:qFormat/>
    <w:rsid w:val="00387798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8779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8779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7798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qFormat/>
    <w:rsid w:val="00387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387798"/>
    <w:rPr>
      <w:rFonts w:ascii="Calibri" w:eastAsia="宋体" w:hAnsi="Calibri" w:cs="Times New Roman"/>
      <w:sz w:val="18"/>
      <w:szCs w:val="18"/>
    </w:rPr>
  </w:style>
  <w:style w:type="paragraph" w:customStyle="1" w:styleId="Bodytext1">
    <w:name w:val="Body text|1"/>
    <w:basedOn w:val="a"/>
    <w:qFormat/>
    <w:rsid w:val="00387798"/>
    <w:pPr>
      <w:spacing w:line="434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font21">
    <w:name w:val="font21"/>
    <w:basedOn w:val="a0"/>
    <w:rsid w:val="0038779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Body Text Indent"/>
    <w:basedOn w:val="a"/>
    <w:link w:val="Char2"/>
    <w:rsid w:val="00387798"/>
    <w:pPr>
      <w:spacing w:after="120"/>
      <w:ind w:leftChars="200" w:left="420"/>
    </w:pPr>
    <w:rPr>
      <w:rFonts w:ascii="Calibri" w:eastAsia="宋体" w:hAnsi="Calibri" w:cs="Times New Roman"/>
      <w:szCs w:val="24"/>
    </w:rPr>
  </w:style>
  <w:style w:type="character" w:customStyle="1" w:styleId="Char2">
    <w:name w:val="正文文本缩进 Char"/>
    <w:basedOn w:val="a0"/>
    <w:link w:val="a6"/>
    <w:rsid w:val="00387798"/>
    <w:rPr>
      <w:rFonts w:ascii="Calibri" w:eastAsia="宋体" w:hAnsi="Calibri" w:cs="Times New Roman"/>
      <w:szCs w:val="24"/>
    </w:rPr>
  </w:style>
  <w:style w:type="paragraph" w:styleId="20">
    <w:name w:val="Body Text First Indent 2"/>
    <w:basedOn w:val="a6"/>
    <w:link w:val="2Char0"/>
    <w:rsid w:val="00387798"/>
    <w:pPr>
      <w:ind w:left="200" w:firstLineChars="200" w:firstLine="200"/>
    </w:pPr>
    <w:rPr>
      <w:rFonts w:cs="Arial"/>
    </w:rPr>
  </w:style>
  <w:style w:type="character" w:customStyle="1" w:styleId="2Char0">
    <w:name w:val="正文首行缩进 2 Char"/>
    <w:basedOn w:val="Char2"/>
    <w:link w:val="20"/>
    <w:rsid w:val="00387798"/>
    <w:rPr>
      <w:rFonts w:ascii="Calibri" w:eastAsia="宋体" w:hAnsi="Calibri" w:cs="Arial"/>
      <w:szCs w:val="24"/>
    </w:rPr>
  </w:style>
  <w:style w:type="character" w:styleId="a7">
    <w:name w:val="page number"/>
    <w:basedOn w:val="a0"/>
    <w:rsid w:val="00387798"/>
  </w:style>
  <w:style w:type="character" w:customStyle="1" w:styleId="font41">
    <w:name w:val="font41"/>
    <w:basedOn w:val="a0"/>
    <w:rsid w:val="00387798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387798"/>
    <w:rPr>
      <w:rFonts w:ascii="宋体" w:eastAsia="宋体" w:hAnsi="宋体" w:cs="宋体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87798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rsid w:val="00387798"/>
    <w:pPr>
      <w:keepNext/>
      <w:keepLines/>
      <w:spacing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87798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387798"/>
    <w:rPr>
      <w:rFonts w:ascii="Arial" w:eastAsia="黑体" w:hAnsi="Arial" w:cs="Times New Roman"/>
      <w:b/>
      <w:sz w:val="32"/>
      <w:szCs w:val="24"/>
    </w:rPr>
  </w:style>
  <w:style w:type="numbering" w:customStyle="1" w:styleId="10">
    <w:name w:val="无列表1"/>
    <w:next w:val="a2"/>
    <w:semiHidden/>
    <w:rsid w:val="00387798"/>
  </w:style>
  <w:style w:type="paragraph" w:styleId="a3">
    <w:name w:val="Balloon Text"/>
    <w:basedOn w:val="a"/>
    <w:link w:val="Char"/>
    <w:qFormat/>
    <w:rsid w:val="00387798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8779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8779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7798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qFormat/>
    <w:rsid w:val="00387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387798"/>
    <w:rPr>
      <w:rFonts w:ascii="Calibri" w:eastAsia="宋体" w:hAnsi="Calibri" w:cs="Times New Roman"/>
      <w:sz w:val="18"/>
      <w:szCs w:val="18"/>
    </w:rPr>
  </w:style>
  <w:style w:type="paragraph" w:customStyle="1" w:styleId="Bodytext1">
    <w:name w:val="Body text|1"/>
    <w:basedOn w:val="a"/>
    <w:qFormat/>
    <w:rsid w:val="00387798"/>
    <w:pPr>
      <w:spacing w:line="434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font21">
    <w:name w:val="font21"/>
    <w:basedOn w:val="a0"/>
    <w:rsid w:val="0038779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Body Text Indent"/>
    <w:basedOn w:val="a"/>
    <w:link w:val="Char2"/>
    <w:rsid w:val="00387798"/>
    <w:pPr>
      <w:spacing w:after="120"/>
      <w:ind w:leftChars="200" w:left="420"/>
    </w:pPr>
    <w:rPr>
      <w:rFonts w:ascii="Calibri" w:eastAsia="宋体" w:hAnsi="Calibri" w:cs="Times New Roman"/>
      <w:szCs w:val="24"/>
    </w:rPr>
  </w:style>
  <w:style w:type="character" w:customStyle="1" w:styleId="Char2">
    <w:name w:val="正文文本缩进 Char"/>
    <w:basedOn w:val="a0"/>
    <w:link w:val="a6"/>
    <w:rsid w:val="00387798"/>
    <w:rPr>
      <w:rFonts w:ascii="Calibri" w:eastAsia="宋体" w:hAnsi="Calibri" w:cs="Times New Roman"/>
      <w:szCs w:val="24"/>
    </w:rPr>
  </w:style>
  <w:style w:type="paragraph" w:styleId="20">
    <w:name w:val="Body Text First Indent 2"/>
    <w:basedOn w:val="a6"/>
    <w:link w:val="2Char0"/>
    <w:rsid w:val="00387798"/>
    <w:pPr>
      <w:ind w:left="200" w:firstLineChars="200" w:firstLine="200"/>
    </w:pPr>
    <w:rPr>
      <w:rFonts w:cs="Arial"/>
    </w:rPr>
  </w:style>
  <w:style w:type="character" w:customStyle="1" w:styleId="2Char0">
    <w:name w:val="正文首行缩进 2 Char"/>
    <w:basedOn w:val="Char2"/>
    <w:link w:val="20"/>
    <w:rsid w:val="00387798"/>
    <w:rPr>
      <w:rFonts w:ascii="Calibri" w:eastAsia="宋体" w:hAnsi="Calibri" w:cs="Arial"/>
      <w:szCs w:val="24"/>
    </w:rPr>
  </w:style>
  <w:style w:type="character" w:styleId="a7">
    <w:name w:val="page number"/>
    <w:basedOn w:val="a0"/>
    <w:rsid w:val="00387798"/>
  </w:style>
  <w:style w:type="character" w:customStyle="1" w:styleId="font41">
    <w:name w:val="font41"/>
    <w:basedOn w:val="a0"/>
    <w:rsid w:val="00387798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387798"/>
    <w:rPr>
      <w:rFonts w:ascii="宋体" w:eastAsia="宋体" w:hAnsi="宋体" w:cs="宋体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2022-03-16T08:13:00Z</dcterms:created>
  <dcterms:modified xsi:type="dcterms:W3CDTF">2022-03-16T08:20:00Z</dcterms:modified>
</cp:coreProperties>
</file>